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0DEFF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</w:rPr>
        <w:t>慢阻肺病患者的双向转诊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流程图</w:t>
      </w:r>
    </w:p>
    <w:bookmarkEnd w:id="0"/>
    <w:p w14:paraId="5D24F5CE"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9761220" cy="5830570"/>
            <wp:effectExtent l="0" t="0" r="11430" b="17780"/>
            <wp:wrapNone/>
            <wp:docPr id="1" name="图片 1" descr="慢阻肺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慢阻肺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6122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02FBE"/>
    <w:rsid w:val="08C23BEC"/>
    <w:rsid w:val="2C7F2F4B"/>
    <w:rsid w:val="32D33FF2"/>
    <w:rsid w:val="32FD11AA"/>
    <w:rsid w:val="39D02FBE"/>
    <w:rsid w:val="3BB0325D"/>
    <w:rsid w:val="40413B12"/>
    <w:rsid w:val="47014F8A"/>
    <w:rsid w:val="783C3AEF"/>
    <w:rsid w:val="79DB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1118</Words>
  <Characters>1124</Characters>
  <Lines>0</Lines>
  <Paragraphs>0</Paragraphs>
  <TotalTime>1</TotalTime>
  <ScaleCrop>false</ScaleCrop>
  <LinksUpToDate>false</LinksUpToDate>
  <CharactersWithSpaces>1133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2026-03-04T06:08:00Z</dcterms:created>
  <dc:creator>童丽灵</dc:creator>
  <cp:lastModifiedBy>.。Ç .ᒎ༏пg</cp:lastModifiedBy>
  <dcterms:modified xsi:type="dcterms:W3CDTF">2026-09-28T08:13:27Z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13E51D3502734C2DB1E10A32C2CEEF0F_13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